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631" w:rsidRDefault="00504631" w:rsidP="00FB2B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631" w:rsidRDefault="00504631" w:rsidP="00FB2B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760B" w:rsidRPr="008B760B" w:rsidRDefault="003A1BD2" w:rsidP="003A1BD2">
      <w:pPr>
        <w:shd w:val="clear" w:color="auto" w:fill="FFFFFF"/>
        <w:spacing w:after="0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>
        <w:rPr>
          <w:rFonts w:ascii="Bookman Old Style" w:hAnsi="Bookman Old Style" w:cs="Times New Roman"/>
          <w:color w:val="303F50"/>
          <w:shd w:val="clear" w:color="auto" w:fill="FFFFFF"/>
        </w:rPr>
        <w:t xml:space="preserve">                  </w:t>
      </w:r>
      <w:r w:rsidR="00504631" w:rsidRPr="003A1BD2">
        <w:rPr>
          <w:rFonts w:ascii="Bookman Old Style" w:hAnsi="Bookman Old Style" w:cs="Times New Roman"/>
          <w:sz w:val="24"/>
          <w:szCs w:val="24"/>
          <w:shd w:val="clear" w:color="auto" w:fill="FFFFFF"/>
        </w:rPr>
        <w:t>Стало хорошей традицией в начале учебного года напоминать детям и родителям о важности профилактики детского дорожно-транспортного травматизма.</w:t>
      </w:r>
      <w:r w:rsidR="00113DA2" w:rsidRPr="003A1BD2">
        <w:rPr>
          <w:rFonts w:ascii="Bookman Old Style" w:hAnsi="Bookman Old Style" w:cs="Times New Roman"/>
          <w:sz w:val="24"/>
          <w:szCs w:val="24"/>
          <w:shd w:val="clear" w:color="auto" w:fill="FFFFFF"/>
        </w:rPr>
        <w:t xml:space="preserve"> </w:t>
      </w:r>
      <w:r w:rsidR="003F5229" w:rsidRPr="003A1BD2">
        <w:rPr>
          <w:rFonts w:ascii="Bookman Old Style" w:hAnsi="Bookman Old Style" w:cs="Times New Roman"/>
          <w:sz w:val="24"/>
          <w:szCs w:val="24"/>
          <w:shd w:val="clear" w:color="auto" w:fill="FFFFFF"/>
        </w:rPr>
        <w:t>Этот год не стал исключением.  Х</w:t>
      </w:r>
      <w:r w:rsidR="008B760B" w:rsidRPr="003A1BD2">
        <w:rPr>
          <w:rFonts w:ascii="Bookman Old Style" w:hAnsi="Bookman Old Style" w:cs="Times New Roman"/>
          <w:sz w:val="24"/>
          <w:szCs w:val="24"/>
          <w:shd w:val="clear" w:color="auto" w:fill="FFFFFF"/>
        </w:rPr>
        <w:t>отя не все дети</w:t>
      </w:r>
      <w:r w:rsidR="003F5229" w:rsidRPr="003A1BD2">
        <w:rPr>
          <w:rFonts w:ascii="Bookman Old Style" w:hAnsi="Bookman Old Style" w:cs="Times New Roman"/>
          <w:sz w:val="24"/>
          <w:szCs w:val="24"/>
          <w:shd w:val="clear" w:color="auto" w:fill="FFFFFF"/>
        </w:rPr>
        <w:t xml:space="preserve"> нашего детского сада </w:t>
      </w:r>
      <w:r w:rsidR="008B760B" w:rsidRPr="003A1BD2">
        <w:rPr>
          <w:rFonts w:ascii="Bookman Old Style" w:hAnsi="Bookman Old Style" w:cs="Times New Roman"/>
          <w:sz w:val="24"/>
          <w:szCs w:val="24"/>
          <w:shd w:val="clear" w:color="auto" w:fill="FFFFFF"/>
        </w:rPr>
        <w:t xml:space="preserve"> смогли принять участие  в </w:t>
      </w:r>
      <w:r w:rsidR="008B760B" w:rsidRPr="003A1BD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месячнике </w:t>
      </w:r>
      <w:r w:rsidR="008B760B" w:rsidRPr="008B760B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по безопасности дорожного движения «Засветись»</w:t>
      </w:r>
      <w:r w:rsidR="008B760B" w:rsidRPr="003A1BD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="003F5229" w:rsidRPr="003A1BD2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ввиду закрытия детского сада на ремонтные работы</w:t>
      </w:r>
      <w:proofErr w:type="gramStart"/>
      <w:r w:rsidR="003F5229" w:rsidRPr="003A1BD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.</w:t>
      </w:r>
      <w:proofErr w:type="gramEnd"/>
      <w:r w:rsidR="003F5229" w:rsidRPr="003A1BD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</w:p>
    <w:p w:rsidR="003A1BD2" w:rsidRPr="003A1BD2" w:rsidRDefault="00E6084C" w:rsidP="003A1BD2">
      <w:pPr>
        <w:pStyle w:val="a5"/>
        <w:shd w:val="clear" w:color="auto" w:fill="FFFFFF"/>
        <w:spacing w:before="86" w:beforeAutospacing="0" w:after="86" w:afterAutospacing="0" w:line="276" w:lineRule="auto"/>
        <w:rPr>
          <w:rFonts w:ascii="Bookman Old Style" w:hAnsi="Bookman Old Style"/>
        </w:rPr>
      </w:pPr>
      <w:r>
        <w:rPr>
          <w:rFonts w:ascii="Bookman Old Style" w:hAnsi="Bookman Old Style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4136390</wp:posOffset>
            </wp:positionH>
            <wp:positionV relativeFrom="paragraph">
              <wp:posOffset>552450</wp:posOffset>
            </wp:positionV>
            <wp:extent cx="1684020" cy="1876425"/>
            <wp:effectExtent l="19050" t="0" r="0" b="0"/>
            <wp:wrapTight wrapText="bothSides">
              <wp:wrapPolygon edited="0">
                <wp:start x="-244" y="0"/>
                <wp:lineTo x="-244" y="21490"/>
                <wp:lineTo x="21502" y="21490"/>
                <wp:lineTo x="21502" y="0"/>
                <wp:lineTo x="-244" y="0"/>
              </wp:wrapPolygon>
            </wp:wrapTight>
            <wp:docPr id="1" name="Рисунок 1" descr="C:\Users\Администратор\Desktop\Новая папка (2)\IMG_20201009_154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Новая папка (2)\IMG_20201009_154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6167" b="11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6A8D" w:rsidRPr="003A1BD2">
        <w:rPr>
          <w:rFonts w:ascii="Bookman Old Style" w:hAnsi="Bookman Old Style"/>
        </w:rPr>
        <w:t>Но,</w:t>
      </w:r>
      <w:r w:rsidR="003F5229" w:rsidRPr="003A1BD2">
        <w:rPr>
          <w:rFonts w:ascii="Bookman Old Style" w:hAnsi="Bookman Old Style"/>
        </w:rPr>
        <w:t xml:space="preserve"> не смотря на это</w:t>
      </w:r>
      <w:r w:rsidR="00B46A8D">
        <w:rPr>
          <w:rFonts w:ascii="Bookman Old Style" w:hAnsi="Bookman Old Style"/>
        </w:rPr>
        <w:t>,</w:t>
      </w:r>
      <w:r w:rsidR="003F5229" w:rsidRPr="003A1BD2">
        <w:rPr>
          <w:rFonts w:ascii="Bookman Old Style" w:hAnsi="Bookman Old Style"/>
        </w:rPr>
        <w:t xml:space="preserve"> работа в данном направлении была организована. Дети младшей групп</w:t>
      </w:r>
      <w:proofErr w:type="gramStart"/>
      <w:r w:rsidR="003F5229" w:rsidRPr="003A1BD2">
        <w:rPr>
          <w:rFonts w:ascii="Bookman Old Style" w:hAnsi="Bookman Old Style"/>
        </w:rPr>
        <w:t>ы</w:t>
      </w:r>
      <w:r w:rsidR="003A1BD2">
        <w:rPr>
          <w:rFonts w:ascii="Bookman Old Style" w:hAnsi="Bookman Old Style"/>
        </w:rPr>
        <w:t>(</w:t>
      </w:r>
      <w:proofErr w:type="gramEnd"/>
      <w:r w:rsidR="003A1BD2">
        <w:rPr>
          <w:rFonts w:ascii="Bookman Old Style" w:hAnsi="Bookman Old Style"/>
        </w:rPr>
        <w:t>находилась в МДОУ детский сад «Солнышко»)</w:t>
      </w:r>
      <w:r w:rsidR="003F5229" w:rsidRPr="003A1BD2">
        <w:rPr>
          <w:rFonts w:ascii="Bookman Old Style" w:hAnsi="Bookman Old Style"/>
        </w:rPr>
        <w:t xml:space="preserve"> стали участниками тематической недели «Правила дорожного движения». </w:t>
      </w:r>
      <w:r w:rsidR="00DC2821" w:rsidRPr="003A1BD2">
        <w:rPr>
          <w:rFonts w:ascii="Bookman Old Style" w:hAnsi="Bookman Old Style"/>
        </w:rPr>
        <w:t>Цель,</w:t>
      </w:r>
      <w:r w:rsidR="003F5229" w:rsidRPr="003A1BD2">
        <w:rPr>
          <w:rFonts w:ascii="Bookman Old Style" w:hAnsi="Bookman Old Style"/>
        </w:rPr>
        <w:t xml:space="preserve"> которой</w:t>
      </w:r>
      <w:r w:rsidR="00B46A8D">
        <w:rPr>
          <w:rFonts w:ascii="Bookman Old Style" w:hAnsi="Bookman Old Style"/>
        </w:rPr>
        <w:t xml:space="preserve"> -</w:t>
      </w:r>
      <w:r w:rsidR="003F5229" w:rsidRPr="003A1BD2">
        <w:rPr>
          <w:rFonts w:ascii="Bookman Old Style" w:hAnsi="Bookman Old Style"/>
        </w:rPr>
        <w:t xml:space="preserve"> дать первичные знания о правилах поведения на дороге: познакомить с сигналами светофора и пешеходным переходом. </w:t>
      </w:r>
      <w:r w:rsidR="003A1BD2" w:rsidRPr="003A1BD2">
        <w:rPr>
          <w:rFonts w:ascii="Bookman Old Style" w:hAnsi="Bookman Old Style"/>
        </w:rPr>
        <w:t>Дети с интересом слушали рассказы, закрепляли знания о волшебных огоньках, примеряли на себя роль светофора в игре </w:t>
      </w:r>
      <w:r w:rsidR="003A1BD2">
        <w:rPr>
          <w:rStyle w:val="a6"/>
          <w:rFonts w:ascii="Bookman Old Style" w:hAnsi="Bookman Old Style"/>
          <w:i w:val="0"/>
        </w:rPr>
        <w:t>«Светофор и машины</w:t>
      </w:r>
      <w:r w:rsidR="003A1BD2" w:rsidRPr="003A1BD2">
        <w:rPr>
          <w:rStyle w:val="a6"/>
          <w:rFonts w:ascii="Bookman Old Style" w:hAnsi="Bookman Old Style"/>
          <w:i w:val="0"/>
        </w:rPr>
        <w:t>»</w:t>
      </w:r>
      <w:r w:rsidR="003A1BD2" w:rsidRPr="003A1BD2">
        <w:rPr>
          <w:rFonts w:ascii="Bookman Old Style" w:hAnsi="Bookman Old Style"/>
          <w:i/>
        </w:rPr>
        <w:t>.</w:t>
      </w:r>
    </w:p>
    <w:p w:rsidR="008B760B" w:rsidRPr="003A1BD2" w:rsidRDefault="00EE7517" w:rsidP="003A1BD2">
      <w:pPr>
        <w:pStyle w:val="a5"/>
        <w:shd w:val="clear" w:color="auto" w:fill="FFFFFF"/>
        <w:spacing w:before="86" w:beforeAutospacing="0" w:after="86" w:afterAutospacing="0" w:line="276" w:lineRule="auto"/>
        <w:rPr>
          <w:rFonts w:ascii="Bookman Old Style" w:hAnsi="Bookman Old Style"/>
        </w:rPr>
      </w:pPr>
      <w:r>
        <w:rPr>
          <w:rFonts w:ascii="Bookman Old Style" w:hAnsi="Bookman Old Style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-69850</wp:posOffset>
            </wp:positionH>
            <wp:positionV relativeFrom="paragraph">
              <wp:posOffset>880110</wp:posOffset>
            </wp:positionV>
            <wp:extent cx="1511300" cy="1876425"/>
            <wp:effectExtent l="19050" t="0" r="0" b="0"/>
            <wp:wrapTight wrapText="bothSides">
              <wp:wrapPolygon edited="0">
                <wp:start x="-272" y="0"/>
                <wp:lineTo x="-272" y="21490"/>
                <wp:lineTo x="21509" y="21490"/>
                <wp:lineTo x="21509" y="0"/>
                <wp:lineTo x="-272" y="0"/>
              </wp:wrapPolygon>
            </wp:wrapTight>
            <wp:docPr id="6" name="Рисунок 3" descr="C:\Users\Администратор\Desktop\Новая папка (2)\20201013_111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Новая папка (2)\20201013_1111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9771" t="18981" r="30214" b="1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5229" w:rsidRPr="003A1BD2">
        <w:rPr>
          <w:rFonts w:ascii="Bookman Old Style" w:hAnsi="Bookman Old Style"/>
        </w:rPr>
        <w:t xml:space="preserve">Воспитатели младшей группы Л. М. Першина  и </w:t>
      </w:r>
      <w:proofErr w:type="spellStart"/>
      <w:r w:rsidR="003F5229" w:rsidRPr="003A1BD2">
        <w:rPr>
          <w:rFonts w:ascii="Bookman Old Style" w:hAnsi="Bookman Old Style"/>
        </w:rPr>
        <w:t>Ю.А.Чернего</w:t>
      </w:r>
      <w:proofErr w:type="spellEnd"/>
      <w:proofErr w:type="gramStart"/>
      <w:r w:rsidR="003F5229" w:rsidRPr="003A1BD2">
        <w:rPr>
          <w:rFonts w:ascii="Bookman Old Style" w:hAnsi="Bookman Old Style"/>
        </w:rPr>
        <w:t xml:space="preserve"> ,</w:t>
      </w:r>
      <w:proofErr w:type="gramEnd"/>
      <w:r w:rsidR="003F5229" w:rsidRPr="003A1BD2">
        <w:rPr>
          <w:rFonts w:ascii="Bookman Old Style" w:hAnsi="Bookman Old Style"/>
        </w:rPr>
        <w:t xml:space="preserve"> </w:t>
      </w:r>
      <w:r w:rsidR="003A1BD2" w:rsidRPr="003A1BD2">
        <w:rPr>
          <w:rFonts w:ascii="Bookman Old Style" w:hAnsi="Bookman Old Style"/>
        </w:rPr>
        <w:t xml:space="preserve">через различные формы работы (беседы, рассматривание иллюстраций, дидактические игры) старались  создавать условия для сознательного изучения детьми правил </w:t>
      </w:r>
      <w:r>
        <w:rPr>
          <w:rFonts w:ascii="Bookman Old Style" w:hAnsi="Bookman Old Style"/>
        </w:rPr>
        <w:t>дорожного движения.</w:t>
      </w:r>
    </w:p>
    <w:p w:rsidR="00696805" w:rsidRDefault="00EE7517" w:rsidP="00EE75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120.6pt;margin-top:282.3pt;width:155.35pt;height:33.35pt;z-index:251664384">
            <v:textbox style="mso-next-textbox:#_x0000_s1029">
              <w:txbxContent>
                <w:p w:rsidR="001D6CCD" w:rsidRDefault="00EE7517" w:rsidP="001D6CCD">
                  <w:pPr>
                    <w:spacing w:after="0" w:line="240" w:lineRule="auto"/>
                  </w:pPr>
                  <w:r>
                    <w:t>Памятки для родителей</w:t>
                  </w:r>
                </w:p>
                <w:p w:rsidR="00EE7517" w:rsidRDefault="00EE7517" w:rsidP="001D6CCD">
                  <w:pPr>
                    <w:spacing w:after="0" w:line="240" w:lineRule="auto"/>
                  </w:pPr>
                  <w:r>
                    <w:t xml:space="preserve">« </w:t>
                  </w:r>
                  <w:r w:rsidR="001D6CCD">
                    <w:t>Светоотражатели</w:t>
                  </w:r>
                  <w:r w:rsidR="00D00002">
                    <w:t>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202" style="position:absolute;left:0;text-align:left;margin-left:-127.4pt;margin-top:81.45pt;width:132.6pt;height:20.5pt;z-index:251662336">
            <v:textbox style="mso-next-textbox:#_x0000_s1027">
              <w:txbxContent>
                <w:p w:rsidR="00EE7517" w:rsidRDefault="00EE7517">
                  <w:r>
                    <w:t>«Нас увидят в темноте»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-2061845</wp:posOffset>
            </wp:positionH>
            <wp:positionV relativeFrom="paragraph">
              <wp:posOffset>1591945</wp:posOffset>
            </wp:positionV>
            <wp:extent cx="1530350" cy="2059305"/>
            <wp:effectExtent l="19050" t="0" r="0" b="0"/>
            <wp:wrapTopAndBottom/>
            <wp:docPr id="9" name="Рисунок 1" descr="C:\Users\Администратор\AppData\Local\Microsoft\Windows\Temporary Internet Files\Content.Word\IMG_20201013_165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Temporary Internet Files\Content.Word\IMG_20201013_1658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205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5D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5D27" w:rsidRDefault="00E6084C" w:rsidP="00EE75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1884680</wp:posOffset>
            </wp:positionH>
            <wp:positionV relativeFrom="paragraph">
              <wp:posOffset>-499110</wp:posOffset>
            </wp:positionV>
            <wp:extent cx="2386965" cy="1577975"/>
            <wp:effectExtent l="19050" t="0" r="0" b="0"/>
            <wp:wrapSquare wrapText="bothSides"/>
            <wp:docPr id="7" name="Рисунок 4" descr="C:\Users\Администратор\AppData\Local\Microsoft\Windows\Temporary Internet Files\Content.Word\IMG_20201013_110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AppData\Local\Microsoft\Windows\Temporary Internet Files\Content.Word\IMG_20201013_1109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015" t="24419" r="7130" b="15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65" cy="157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5D27" w:rsidRDefault="00CD5D27" w:rsidP="00EE75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084C" w:rsidRDefault="00E6084C" w:rsidP="00EE75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084C" w:rsidRDefault="00E6084C" w:rsidP="00EE75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202" style="position:absolute;left:0;text-align:left;margin-left:176.35pt;margin-top:5.45pt;width:153.2pt;height:20.5pt;z-index:251663360">
            <v:textbox style="mso-next-textbox:#_x0000_s1028">
              <w:txbxContent>
                <w:p w:rsidR="00EE7517" w:rsidRDefault="00EE7517" w:rsidP="00EE7517">
                  <w:r>
                    <w:t>ИОС</w:t>
                  </w:r>
                  <w:proofErr w:type="gramStart"/>
                  <w:r>
                    <w:t>«П</w:t>
                  </w:r>
                  <w:proofErr w:type="gramEnd"/>
                  <w:r>
                    <w:t>ешеходы и машины»</w:t>
                  </w:r>
                </w:p>
              </w:txbxContent>
            </v:textbox>
          </v:shape>
        </w:pict>
      </w:r>
    </w:p>
    <w:p w:rsidR="00E6084C" w:rsidRDefault="00E6084C" w:rsidP="00EE75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084C" w:rsidRDefault="00E6084C" w:rsidP="00EE75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0" type="#_x0000_t202" style="position:absolute;left:0;text-align:left;margin-left:265.15pt;margin-top:180.15pt;width:109.95pt;height:20.5pt;z-index:251666432">
            <v:textbox style="mso-next-textbox:#_x0000_s1030">
              <w:txbxContent>
                <w:p w:rsidR="00E6084C" w:rsidRDefault="00B46A8D" w:rsidP="00E6084C">
                  <w:r>
                    <w:t xml:space="preserve">Новая разметка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1749425</wp:posOffset>
            </wp:positionH>
            <wp:positionV relativeFrom="paragraph">
              <wp:posOffset>606425</wp:posOffset>
            </wp:positionV>
            <wp:extent cx="1806575" cy="2251710"/>
            <wp:effectExtent l="171450" t="133350" r="365125" b="300990"/>
            <wp:wrapTopAndBottom/>
            <wp:docPr id="15" name="Рисунок 1" descr="C:\Users\USER\Desktop\IMG-2020100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01007-WA0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2251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6084C" w:rsidRDefault="00E6084C" w:rsidP="00EE75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084C" w:rsidRDefault="00E6084C" w:rsidP="00EE75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084C" w:rsidRDefault="00E6084C" w:rsidP="00EE75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084C" w:rsidRDefault="00E6084C" w:rsidP="00EE75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084C" w:rsidRDefault="00E6084C" w:rsidP="00EE75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084C" w:rsidRDefault="00E6084C" w:rsidP="00EE75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6084C" w:rsidRPr="00FB2BC7" w:rsidRDefault="00E6084C" w:rsidP="00EE75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E6084C" w:rsidRPr="00FB2BC7" w:rsidSect="001B2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oNotDisplayPageBoundaries/>
  <w:proofState w:spelling="clean" w:grammar="clean"/>
  <w:defaultTabStop w:val="708"/>
  <w:characterSpacingControl w:val="doNotCompress"/>
  <w:compat/>
  <w:rsids>
    <w:rsidRoot w:val="00B175F6"/>
    <w:rsid w:val="000D5A71"/>
    <w:rsid w:val="00113DA2"/>
    <w:rsid w:val="001B2DE4"/>
    <w:rsid w:val="001D6CCD"/>
    <w:rsid w:val="003A1BD2"/>
    <w:rsid w:val="003C50D8"/>
    <w:rsid w:val="003F5229"/>
    <w:rsid w:val="004F50BE"/>
    <w:rsid w:val="00504631"/>
    <w:rsid w:val="00645B40"/>
    <w:rsid w:val="00696805"/>
    <w:rsid w:val="007F09E1"/>
    <w:rsid w:val="008B760B"/>
    <w:rsid w:val="00B175F6"/>
    <w:rsid w:val="00B44426"/>
    <w:rsid w:val="00B46A8D"/>
    <w:rsid w:val="00CD5D27"/>
    <w:rsid w:val="00D00002"/>
    <w:rsid w:val="00DB072A"/>
    <w:rsid w:val="00DC2821"/>
    <w:rsid w:val="00E6084C"/>
    <w:rsid w:val="00EB4AE1"/>
    <w:rsid w:val="00EE7517"/>
    <w:rsid w:val="00FB2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80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A1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A1BD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8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USER</cp:lastModifiedBy>
  <cp:revision>5</cp:revision>
  <dcterms:created xsi:type="dcterms:W3CDTF">2020-10-13T10:10:00Z</dcterms:created>
  <dcterms:modified xsi:type="dcterms:W3CDTF">2020-10-14T09:28:00Z</dcterms:modified>
</cp:coreProperties>
</file>